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F" w:rsidRPr="0074343F" w:rsidRDefault="0074343F" w:rsidP="0074343F">
      <w:pPr>
        <w:contextualSpacing/>
        <w:rPr>
          <w:b/>
          <w:u w:val="single"/>
        </w:rPr>
      </w:pPr>
      <w:r>
        <w:rPr>
          <w:b/>
          <w:u w:val="single"/>
        </w:rPr>
        <w:t>Mr. Valentine’s 12</w:t>
      </w:r>
      <w:r w:rsidRPr="0074343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English – </w:t>
      </w:r>
      <w:r w:rsidR="00850749">
        <w:rPr>
          <w:b/>
          <w:u w:val="single"/>
        </w:rPr>
        <w:t xml:space="preserve">Unit 1 - </w:t>
      </w:r>
      <w:r>
        <w:rPr>
          <w:b/>
          <w:u w:val="single"/>
        </w:rPr>
        <w:t xml:space="preserve">Week 4 </w:t>
      </w:r>
      <w:r w:rsidR="00850749">
        <w:rPr>
          <w:b/>
          <w:u w:val="single"/>
        </w:rPr>
        <w:t>– World Epics</w:t>
      </w:r>
      <w:r>
        <w:rPr>
          <w:b/>
          <w:u w:val="single"/>
        </w:rPr>
        <w:t xml:space="preserve"> – Study Guide</w:t>
      </w:r>
    </w:p>
    <w:p w:rsidR="0074343F" w:rsidRDefault="0074343F" w:rsidP="0074343F">
      <w:pPr>
        <w:contextualSpacing/>
        <w:rPr>
          <w:i/>
        </w:rPr>
      </w:pPr>
    </w:p>
    <w:p w:rsidR="0074343F" w:rsidRDefault="0074343F" w:rsidP="0074343F">
      <w:pPr>
        <w:contextualSpacing/>
      </w:pPr>
      <w:bookmarkStart w:id="0" w:name="_GoBack"/>
      <w:r>
        <w:rPr>
          <w:i/>
        </w:rPr>
        <w:t xml:space="preserve">The following questions are based on </w:t>
      </w:r>
      <w:r>
        <w:t xml:space="preserve">The Epic of Gilgamesh, </w:t>
      </w:r>
      <w:r>
        <w:rPr>
          <w:i/>
        </w:rPr>
        <w:t xml:space="preserve">pgs 46-53 in </w:t>
      </w:r>
      <w:r w:rsidRPr="0074343F">
        <w:rPr>
          <w:i/>
        </w:rPr>
        <w:t>EOL.</w:t>
      </w:r>
    </w:p>
    <w:p w:rsidR="0074343F" w:rsidRDefault="0074343F" w:rsidP="0074343F">
      <w:pPr>
        <w:contextualSpacing/>
      </w:pPr>
      <w:r>
        <w:t xml:space="preserve">1.  Define </w:t>
      </w:r>
      <w:r>
        <w:rPr>
          <w:b/>
        </w:rPr>
        <w:t>foil</w:t>
      </w:r>
      <w:r>
        <w:t>.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 xml:space="preserve">2.  Which character is the </w:t>
      </w:r>
      <w:r>
        <w:rPr>
          <w:b/>
        </w:rPr>
        <w:t>epic hero</w:t>
      </w:r>
      <w:r>
        <w:t xml:space="preserve"> of our Sumerian epic, and who is his </w:t>
      </w:r>
      <w:r>
        <w:rPr>
          <w:b/>
        </w:rPr>
        <w:t>foil</w:t>
      </w:r>
      <w:r>
        <w:t>?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 xml:space="preserve">3.  Compare and contrast the </w:t>
      </w:r>
      <w:r>
        <w:rPr>
          <w:b/>
        </w:rPr>
        <w:t>hero</w:t>
      </w:r>
      <w:r>
        <w:t xml:space="preserve"> and his </w:t>
      </w:r>
      <w:r>
        <w:rPr>
          <w:b/>
        </w:rPr>
        <w:t>foil</w:t>
      </w:r>
      <w:r>
        <w:t>.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 xml:space="preserve">4.  Who must the </w:t>
      </w:r>
      <w:r>
        <w:rPr>
          <w:b/>
        </w:rPr>
        <w:t>hero</w:t>
      </w:r>
      <w:r>
        <w:t xml:space="preserve"> face in this excerpt, and why?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 xml:space="preserve">5.  What does the </w:t>
      </w:r>
      <w:r>
        <w:rPr>
          <w:b/>
        </w:rPr>
        <w:t>hero</w:t>
      </w:r>
      <w:r>
        <w:t xml:space="preserve"> dream about?</w:t>
      </w:r>
    </w:p>
    <w:p w:rsidR="0074343F" w:rsidRDefault="0074343F" w:rsidP="0074343F">
      <w:pPr>
        <w:contextualSpacing/>
        <w:rPr>
          <w:i/>
        </w:rPr>
      </w:pPr>
    </w:p>
    <w:p w:rsidR="0074343F" w:rsidRDefault="0074343F" w:rsidP="0074343F">
      <w:pPr>
        <w:contextualSpacing/>
      </w:pPr>
      <w:r>
        <w:rPr>
          <w:i/>
        </w:rPr>
        <w:t>The following questions are based on</w:t>
      </w:r>
      <w:r>
        <w:t xml:space="preserve"> The Iliad, </w:t>
      </w:r>
      <w:r>
        <w:rPr>
          <w:i/>
        </w:rPr>
        <w:t>pgs 55 -66 in EOL.</w:t>
      </w:r>
    </w:p>
    <w:p w:rsidR="0074343F" w:rsidRDefault="0074343F" w:rsidP="0074343F">
      <w:pPr>
        <w:contextualSpacing/>
      </w:pPr>
      <w:r>
        <w:t xml:space="preserve">6.  What is an </w:t>
      </w:r>
      <w:r>
        <w:rPr>
          <w:b/>
        </w:rPr>
        <w:t>epic simile</w:t>
      </w:r>
      <w:r>
        <w:t>?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 xml:space="preserve">7.  Who is the </w:t>
      </w:r>
      <w:r>
        <w:rPr>
          <w:b/>
        </w:rPr>
        <w:t>epic hero</w:t>
      </w:r>
      <w:r>
        <w:t xml:space="preserve"> of </w:t>
      </w:r>
      <w:r>
        <w:rPr>
          <w:i/>
        </w:rPr>
        <w:t>The Iliad</w:t>
      </w:r>
      <w:r>
        <w:t>, and what is his weakness?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 xml:space="preserve">8.  Who is the </w:t>
      </w:r>
      <w:r>
        <w:rPr>
          <w:b/>
        </w:rPr>
        <w:t>epic hero</w:t>
      </w:r>
      <w:r>
        <w:t>'s antagonist, and what did he do to anger the hero?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>9.  How does Athena trick Hector?</w:t>
      </w:r>
    </w:p>
    <w:p w:rsidR="0074343F" w:rsidRDefault="0074343F" w:rsidP="0074343F">
      <w:pPr>
        <w:contextualSpacing/>
      </w:pPr>
    </w:p>
    <w:p w:rsidR="0074343F" w:rsidRDefault="0074343F" w:rsidP="0074343F">
      <w:pPr>
        <w:contextualSpacing/>
      </w:pPr>
      <w:r>
        <w:t>10.  How is Achilles' vengeance excessive, and what does this show about his character?</w:t>
      </w:r>
    </w:p>
    <w:bookmarkEnd w:id="0"/>
    <w:p w:rsidR="00CE02CD" w:rsidRDefault="00CE02CD"/>
    <w:sectPr w:rsidR="00CE02CD" w:rsidSect="0076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4343F"/>
    <w:rsid w:val="001571D0"/>
    <w:rsid w:val="0074343F"/>
    <w:rsid w:val="007657E2"/>
    <w:rsid w:val="00850749"/>
    <w:rsid w:val="00C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95patron</dc:creator>
  <cp:keywords/>
  <dc:description/>
  <cp:lastModifiedBy>Lenny Valentine</cp:lastModifiedBy>
  <cp:revision>3</cp:revision>
  <cp:lastPrinted>2015-09-14T12:28:00Z</cp:lastPrinted>
  <dcterms:created xsi:type="dcterms:W3CDTF">2015-02-16T16:19:00Z</dcterms:created>
  <dcterms:modified xsi:type="dcterms:W3CDTF">2016-09-19T10:13:00Z</dcterms:modified>
</cp:coreProperties>
</file>