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88" w:rsidRPr="00795F92" w:rsidRDefault="00B25C8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>Mr. Valentine’s 10</w:t>
      </w:r>
      <w:r w:rsidRPr="00795F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5F92">
        <w:rPr>
          <w:rFonts w:ascii="Times New Roman" w:hAnsi="Times New Roman" w:cs="Times New Roman"/>
          <w:sz w:val="24"/>
          <w:szCs w:val="24"/>
        </w:rPr>
        <w:t xml:space="preserve"> Grade English – Study Guide for Unit 1, Week </w:t>
      </w:r>
      <w:r w:rsidR="000F46AF">
        <w:rPr>
          <w:rFonts w:ascii="Times New Roman" w:hAnsi="Times New Roman" w:cs="Times New Roman"/>
          <w:sz w:val="24"/>
          <w:szCs w:val="24"/>
        </w:rPr>
        <w:t>2</w:t>
      </w:r>
      <w:r w:rsidRPr="00795F92">
        <w:rPr>
          <w:rFonts w:ascii="Times New Roman" w:hAnsi="Times New Roman" w:cs="Times New Roman"/>
          <w:sz w:val="24"/>
          <w:szCs w:val="24"/>
        </w:rPr>
        <w:t xml:space="preserve"> – </w:t>
      </w:r>
      <w:r w:rsidR="000F46AF">
        <w:rPr>
          <w:rFonts w:ascii="Times New Roman" w:hAnsi="Times New Roman" w:cs="Times New Roman"/>
          <w:i/>
          <w:sz w:val="24"/>
          <w:szCs w:val="24"/>
        </w:rPr>
        <w:t>The Epic of Gilgamesh</w:t>
      </w:r>
    </w:p>
    <w:p w:rsidR="000F46AF" w:rsidRDefault="00B25C88" w:rsidP="000F46AF">
      <w:pPr>
        <w:rPr>
          <w:rFonts w:ascii="Times New Roman" w:hAnsi="Times New Roman" w:cs="Times New Roman"/>
          <w:sz w:val="24"/>
          <w:szCs w:val="24"/>
        </w:rPr>
      </w:pPr>
      <w:r w:rsidRPr="00795F92">
        <w:rPr>
          <w:rFonts w:ascii="Times New Roman" w:hAnsi="Times New Roman" w:cs="Times New Roman"/>
          <w:sz w:val="24"/>
          <w:szCs w:val="24"/>
        </w:rPr>
        <w:t xml:space="preserve">1.  </w:t>
      </w:r>
      <w:r w:rsidR="000F46AF">
        <w:rPr>
          <w:rFonts w:ascii="Times New Roman" w:hAnsi="Times New Roman" w:cs="Times New Roman"/>
          <w:sz w:val="24"/>
          <w:szCs w:val="24"/>
        </w:rPr>
        <w:t xml:space="preserve">Who is the hero and warrior-king of </w:t>
      </w:r>
      <w:proofErr w:type="spellStart"/>
      <w:r w:rsidR="000F46AF">
        <w:rPr>
          <w:rFonts w:ascii="Times New Roman" w:hAnsi="Times New Roman" w:cs="Times New Roman"/>
          <w:sz w:val="24"/>
          <w:szCs w:val="24"/>
        </w:rPr>
        <w:t>Sumeria</w:t>
      </w:r>
      <w:proofErr w:type="spellEnd"/>
      <w:r w:rsidR="000F46AF">
        <w:rPr>
          <w:rFonts w:ascii="Times New Roman" w:hAnsi="Times New Roman" w:cs="Times New Roman"/>
          <w:sz w:val="24"/>
          <w:szCs w:val="24"/>
        </w:rPr>
        <w:t>, and who is the man sent to challenge him?</w:t>
      </w: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</w:p>
    <w:p w:rsidR="000F46AF" w:rsidRDefault="009B693B" w:rsidP="000F4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46AF">
        <w:rPr>
          <w:rFonts w:ascii="Times New Roman" w:hAnsi="Times New Roman" w:cs="Times New Roman"/>
          <w:sz w:val="24"/>
          <w:szCs w:val="24"/>
        </w:rPr>
        <w:t xml:space="preserve">.  How are they </w:t>
      </w:r>
      <w:r w:rsidR="000F46AF">
        <w:rPr>
          <w:rFonts w:ascii="Times New Roman" w:hAnsi="Times New Roman" w:cs="Times New Roman"/>
          <w:b/>
          <w:sz w:val="24"/>
          <w:szCs w:val="24"/>
        </w:rPr>
        <w:t>foils</w:t>
      </w:r>
      <w:r w:rsidR="000F46AF">
        <w:rPr>
          <w:rFonts w:ascii="Times New Roman" w:hAnsi="Times New Roman" w:cs="Times New Roman"/>
          <w:sz w:val="24"/>
          <w:szCs w:val="24"/>
        </w:rPr>
        <w:t xml:space="preserve"> for one another?</w:t>
      </w: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46AF" w:rsidRDefault="009B693B" w:rsidP="000F4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46AF">
        <w:rPr>
          <w:rFonts w:ascii="Times New Roman" w:hAnsi="Times New Roman" w:cs="Times New Roman"/>
          <w:sz w:val="24"/>
          <w:szCs w:val="24"/>
        </w:rPr>
        <w:t>.  Why does the hero wish to fight Humbaba?</w:t>
      </w: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</w:p>
    <w:p w:rsidR="000F46AF" w:rsidRDefault="009B693B" w:rsidP="000F4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46AF">
        <w:rPr>
          <w:rFonts w:ascii="Times New Roman" w:hAnsi="Times New Roman" w:cs="Times New Roman"/>
          <w:sz w:val="24"/>
          <w:szCs w:val="24"/>
        </w:rPr>
        <w:t>.  Why does Enkidu lie about the interpretation of Gilgamesh’s dreams?</w:t>
      </w: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</w:p>
    <w:p w:rsidR="000F46AF" w:rsidRDefault="009B693B" w:rsidP="000F4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46A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How does Gilgamesh almost faulter in the fight with Humbaba?</w:t>
      </w: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What does Ishtar offer Gilgamesh after the fight, how does he respond, and how does she take his answer?</w:t>
      </w: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Whose death affects Gilgamesh the most, and what quest does he undertake because of it?</w:t>
      </w: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Whom does Gilgamesh believe has the secret to eternal life, and what Biblical figure does he most resemble?</w:t>
      </w: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Along the way, Gilgamesh meets the scorpion men of the Mashu Mountains, Siduri the vintner of the beautiful garden valley,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Urshanabi</w:t>
      </w:r>
      <w:proofErr w:type="spellEnd"/>
      <w:r>
        <w:rPr>
          <w:rFonts w:ascii="Times New Roman" w:hAnsi="Times New Roman" w:cs="Times New Roman"/>
          <w:sz w:val="24"/>
          <w:szCs w:val="24"/>
        </w:rPr>
        <w:t>, the ferryman.  What do they all encourage Gilgamesh to do?</w:t>
      </w: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</w:p>
    <w:p w:rsidR="009B693B" w:rsidRDefault="009B693B" w:rsidP="000F46AF">
      <w:pPr>
        <w:rPr>
          <w:rFonts w:ascii="Times New Roman" w:hAnsi="Times New Roman" w:cs="Times New Roman"/>
          <w:sz w:val="24"/>
          <w:szCs w:val="24"/>
        </w:rPr>
      </w:pPr>
    </w:p>
    <w:p w:rsidR="009B693B" w:rsidRPr="000F46AF" w:rsidRDefault="009B693B" w:rsidP="000F4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After meeting Utnapishtim, Gilgamesh gains a plant that will grant eternal life.  What happens to the plant, and what does Gilgamesh learn from this?  (Hint – It is a thing that all folks must learn / accept, eventually, as a part of the human condition).</w:t>
      </w:r>
    </w:p>
    <w:p w:rsidR="00B25C88" w:rsidRPr="00795F92" w:rsidRDefault="00B25C88" w:rsidP="00B25C88">
      <w:pPr>
        <w:rPr>
          <w:rFonts w:ascii="Times New Roman" w:hAnsi="Times New Roman" w:cs="Times New Roman"/>
          <w:sz w:val="24"/>
          <w:szCs w:val="24"/>
        </w:rPr>
      </w:pPr>
    </w:p>
    <w:sectPr w:rsidR="00B25C88" w:rsidRPr="0079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88"/>
    <w:rsid w:val="000F46AF"/>
    <w:rsid w:val="003B5206"/>
    <w:rsid w:val="004F68DD"/>
    <w:rsid w:val="00682D6B"/>
    <w:rsid w:val="006C1A84"/>
    <w:rsid w:val="00795F92"/>
    <w:rsid w:val="009B693B"/>
    <w:rsid w:val="00B25C88"/>
    <w:rsid w:val="00B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8BBE"/>
  <w15:chartTrackingRefBased/>
  <w15:docId w15:val="{DE32CA6B-C668-40B1-B5A9-8668DD7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3</cp:revision>
  <cp:lastPrinted>2022-01-03T18:29:00Z</cp:lastPrinted>
  <dcterms:created xsi:type="dcterms:W3CDTF">2022-01-07T17:49:00Z</dcterms:created>
  <dcterms:modified xsi:type="dcterms:W3CDTF">2022-01-07T18:08:00Z</dcterms:modified>
</cp:coreProperties>
</file>