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40" w:rsidRPr="00106AE0" w:rsidRDefault="00D20A40" w:rsidP="00D20A40">
      <w:pPr>
        <w:autoSpaceDE w:val="0"/>
        <w:autoSpaceDN w:val="0"/>
        <w:adjustRightInd w:val="0"/>
        <w:spacing w:before="240" w:after="0"/>
        <w:contextualSpacing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"Dream of the Rood" by Anonymous -- An Old-English Religious Poem</w:t>
      </w:r>
    </w:p>
    <w:p w:rsidR="00D20A40" w:rsidRDefault="00D20A40" w:rsidP="00D20A40">
      <w:pPr>
        <w:autoSpaceDE w:val="0"/>
        <w:autoSpaceDN w:val="0"/>
        <w:adjustRightInd w:val="0"/>
        <w:spacing w:before="240" w:after="0"/>
        <w:contextualSpacing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The following is an anonymous poem </w:t>
      </w:r>
      <w:proofErr w:type="spellStart"/>
      <w:r>
        <w:rPr>
          <w:bCs/>
          <w:iCs/>
          <w:color w:val="000000"/>
          <w:szCs w:val="24"/>
        </w:rPr>
        <w:t>perserved</w:t>
      </w:r>
      <w:proofErr w:type="spellEnd"/>
      <w:r>
        <w:rPr>
          <w:bCs/>
          <w:iCs/>
          <w:color w:val="000000"/>
          <w:szCs w:val="24"/>
        </w:rPr>
        <w:t xml:space="preserve"> in the </w:t>
      </w:r>
      <w:r>
        <w:rPr>
          <w:bCs/>
          <w:i/>
          <w:iCs/>
          <w:color w:val="000000"/>
          <w:szCs w:val="24"/>
        </w:rPr>
        <w:t xml:space="preserve">Vercelli Book </w:t>
      </w:r>
      <w:r>
        <w:rPr>
          <w:bCs/>
          <w:iCs/>
          <w:color w:val="000000"/>
          <w:szCs w:val="24"/>
        </w:rPr>
        <w:t xml:space="preserve">in the tenth century, translated into modern English by Jonathan Glenn.  Note the </w:t>
      </w:r>
      <w:r w:rsidRPr="009B0682">
        <w:rPr>
          <w:b/>
          <w:bCs/>
          <w:iCs/>
          <w:color w:val="000000"/>
          <w:szCs w:val="24"/>
        </w:rPr>
        <w:t>alliteration</w:t>
      </w:r>
      <w:r>
        <w:rPr>
          <w:bCs/>
          <w:iCs/>
          <w:color w:val="000000"/>
          <w:szCs w:val="24"/>
        </w:rPr>
        <w:t xml:space="preserve"> and </w:t>
      </w:r>
      <w:r w:rsidRPr="009B0682">
        <w:rPr>
          <w:b/>
          <w:bCs/>
          <w:iCs/>
          <w:color w:val="000000"/>
          <w:szCs w:val="24"/>
        </w:rPr>
        <w:t>caesuras</w:t>
      </w:r>
      <w:r>
        <w:rPr>
          <w:bCs/>
          <w:iCs/>
          <w:color w:val="000000"/>
          <w:szCs w:val="24"/>
        </w:rPr>
        <w:t xml:space="preserve">.  Think about the descriptions and how they shape the mood and </w:t>
      </w:r>
      <w:r w:rsidRPr="00C24FF4">
        <w:rPr>
          <w:b/>
          <w:bCs/>
          <w:iCs/>
          <w:color w:val="000000"/>
          <w:szCs w:val="24"/>
        </w:rPr>
        <w:t>tone</w:t>
      </w:r>
      <w:r>
        <w:rPr>
          <w:bCs/>
          <w:iCs/>
          <w:color w:val="000000"/>
          <w:szCs w:val="24"/>
        </w:rPr>
        <w:t>.</w:t>
      </w:r>
    </w:p>
    <w:p w:rsidR="00D20A40" w:rsidRDefault="00D20A40" w:rsidP="00D20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40" w:lineRule="auto"/>
        <w:contextualSpacing/>
        <w:rPr>
          <w:b/>
          <w:bCs/>
          <w:iCs/>
          <w:color w:val="000000"/>
          <w:szCs w:val="24"/>
        </w:rPr>
      </w:pPr>
      <w:bookmarkStart w:id="0" w:name="_GoBack"/>
      <w:bookmarkEnd w:id="0"/>
      <w:r>
        <w:t>Listen! The choicest of visions I wish to tell</w:t>
      </w:r>
      <w:proofErr w:type="gramStart"/>
      <w:r>
        <w:t>,</w:t>
      </w:r>
      <w:proofErr w:type="gramEnd"/>
      <w:r>
        <w:br/>
        <w:t>which came as a dream in middle-night,</w:t>
      </w:r>
      <w:r>
        <w:br/>
        <w:t>after voice-bearers lay at rest.</w:t>
      </w:r>
      <w:r>
        <w:br/>
        <w:t>It seemed that I saw a most wondrous tree</w:t>
      </w:r>
      <w:r>
        <w:br/>
        <w:t>born aloft, wound round by light</w:t>
      </w:r>
      <w:proofErr w:type="gramStart"/>
      <w:r>
        <w:t>,</w:t>
      </w:r>
      <w:r>
        <w:rPr>
          <w:rStyle w:val="linenum"/>
        </w:rPr>
        <w:t>5</w:t>
      </w:r>
      <w:proofErr w:type="gramEnd"/>
      <w:r>
        <w:br/>
        <w:t>brightest of beams. All was that beacon</w:t>
      </w:r>
      <w:r>
        <w:br/>
        <w:t>sprinkled with gold. Gems stood</w:t>
      </w:r>
      <w:r>
        <w:br/>
        <w:t>fair at earth’s corners; there likewise five</w:t>
      </w:r>
      <w:r>
        <w:br/>
        <w:t xml:space="preserve">shone on the shoulder-span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"note1" </w:instrText>
      </w:r>
      <w:r>
        <w:rPr>
          <w:rStyle w:val="Hyperlink"/>
        </w:rPr>
        <w:fldChar w:fldCharType="separate"/>
      </w:r>
      <w:r>
        <w:rPr>
          <w:rStyle w:val="Hyperlink"/>
        </w:rPr>
        <w:t>1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 xml:space="preserve">. All there beheld the Angel of God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"note2" </w:instrText>
      </w:r>
      <w:r>
        <w:rPr>
          <w:rStyle w:val="Hyperlink"/>
        </w:rPr>
        <w:fldChar w:fldCharType="separate"/>
      </w:r>
      <w:r>
        <w:rPr>
          <w:rStyle w:val="Hyperlink"/>
        </w:rPr>
        <w:t>2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,</w:t>
      </w:r>
      <w:r>
        <w:br/>
        <w:t xml:space="preserve">fair through </w:t>
      </w:r>
      <w:proofErr w:type="spellStart"/>
      <w:r>
        <w:t>predestiny</w:t>
      </w:r>
      <w:proofErr w:type="spellEnd"/>
      <w:r>
        <w:t xml:space="preserve"> </w:t>
      </w:r>
      <w:r>
        <w:rPr>
          <w:rStyle w:val="fnindex"/>
        </w:rPr>
        <w:t xml:space="preserve">[ </w:t>
      </w:r>
      <w:hyperlink r:id="rId4" w:anchor="note3" w:history="1">
        <w:r>
          <w:rPr>
            <w:rStyle w:val="Hyperlink"/>
          </w:rPr>
          <w:t>3</w:t>
        </w:r>
      </w:hyperlink>
      <w:r>
        <w:rPr>
          <w:rStyle w:val="fnindex"/>
        </w:rPr>
        <w:t xml:space="preserve"> ]</w:t>
      </w:r>
      <w:r>
        <w:t>. Indeed, that was no wicked one’s gallows</w:t>
      </w:r>
      <w:proofErr w:type="gramStart"/>
      <w:r>
        <w:t>,</w:t>
      </w:r>
      <w:r>
        <w:rPr>
          <w:rStyle w:val="linenum"/>
        </w:rPr>
        <w:t>10</w:t>
      </w:r>
      <w:proofErr w:type="gramEnd"/>
      <w:r>
        <w:br/>
        <w:t>but holy souls beheld it there,</w:t>
      </w:r>
      <w:r>
        <w:br/>
        <w:t>men over earth, and all this great creation.</w:t>
      </w:r>
      <w:r>
        <w:br/>
        <w:t>Wondrous that victory-beam – and I stained with sins</w:t>
      </w:r>
      <w:proofErr w:type="gramStart"/>
      <w:r>
        <w:t>,</w:t>
      </w:r>
      <w:proofErr w:type="gramEnd"/>
      <w:r>
        <w:br/>
        <w:t>with wounds of disgrace. I saw glory’s tree</w:t>
      </w:r>
      <w:r>
        <w:br/>
        <w:t>honored with trappings, shining with joys</w:t>
      </w:r>
      <w:proofErr w:type="gramStart"/>
      <w:r>
        <w:t>,</w:t>
      </w:r>
      <w:r>
        <w:rPr>
          <w:rStyle w:val="linenum"/>
        </w:rPr>
        <w:t>15</w:t>
      </w:r>
      <w:proofErr w:type="gramEnd"/>
      <w:r>
        <w:br/>
        <w:t>decked with gold; gems had</w:t>
      </w:r>
      <w:r>
        <w:br/>
        <w:t>wrapped that forest tree worthily round.</w:t>
      </w:r>
      <w:r>
        <w:br/>
        <w:t>Yet through that gold I clearly perceived</w:t>
      </w:r>
      <w:r>
        <w:br/>
        <w:t xml:space="preserve">old strife of wretches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"note4" </w:instrText>
      </w:r>
      <w:r>
        <w:rPr>
          <w:rStyle w:val="Hyperlink"/>
        </w:rPr>
        <w:fldChar w:fldCharType="separate"/>
      </w:r>
      <w:r>
        <w:rPr>
          <w:rStyle w:val="Hyperlink"/>
        </w:rPr>
        <w:t>4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, when first it began</w:t>
      </w:r>
      <w:r>
        <w:br/>
        <w:t>to bleed on its right side. With sorrows most troubled</w:t>
      </w:r>
      <w:proofErr w:type="gramStart"/>
      <w:r>
        <w:t>,</w:t>
      </w:r>
      <w:r>
        <w:rPr>
          <w:rStyle w:val="linenum"/>
        </w:rPr>
        <w:t>20</w:t>
      </w:r>
      <w:proofErr w:type="gramEnd"/>
      <w:r>
        <w:br/>
        <w:t xml:space="preserve">I feared that fair sight. I saw that doom-beacon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"note5" </w:instrText>
      </w:r>
      <w:r>
        <w:rPr>
          <w:rStyle w:val="Hyperlink"/>
        </w:rPr>
        <w:fldChar w:fldCharType="separate"/>
      </w:r>
      <w:r>
        <w:rPr>
          <w:rStyle w:val="Hyperlink"/>
        </w:rPr>
        <w:t>5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br/>
        <w:t>turn trappings and hews: sometimes with water wet,</w:t>
      </w:r>
      <w:r>
        <w:br/>
        <w:t>drenched with blood’s going; sometimes with jewels decked.</w:t>
      </w:r>
      <w:r>
        <w:br/>
        <w:t>But lying there long while, I</w:t>
      </w:r>
      <w:proofErr w:type="gramStart"/>
      <w:r>
        <w:t>,</w:t>
      </w:r>
      <w:proofErr w:type="gramEnd"/>
      <w:r>
        <w:br/>
        <w:t>troubled, beheld the Healer’s tree,</w:t>
      </w:r>
      <w:r>
        <w:rPr>
          <w:rStyle w:val="linenum"/>
        </w:rPr>
        <w:t>25</w:t>
      </w:r>
      <w:r>
        <w:br/>
        <w:t>until I heard its fair voice.</w:t>
      </w:r>
      <w:r>
        <w:br/>
        <w:t>Then best wood spoke these words</w:t>
      </w:r>
      <w:proofErr w:type="gramStart"/>
      <w:r>
        <w:t>:</w:t>
      </w:r>
      <w:proofErr w:type="gramEnd"/>
      <w:r>
        <w:br/>
        <w:t xml:space="preserve">“It was long since – I yet remember it – </w:t>
      </w:r>
      <w:r>
        <w:br/>
        <w:t>that I was hewn at holt’s end,</w:t>
      </w:r>
      <w:r>
        <w:br/>
        <w:t>moved from my stem. Strong fiends seized me there</w:t>
      </w:r>
      <w:proofErr w:type="gramStart"/>
      <w:r>
        <w:t>,</w:t>
      </w:r>
      <w:r>
        <w:rPr>
          <w:rStyle w:val="linenum"/>
        </w:rPr>
        <w:t>30</w:t>
      </w:r>
      <w:proofErr w:type="gramEnd"/>
      <w:r>
        <w:br/>
        <w:t xml:space="preserve">worked me for spectacle; </w:t>
      </w:r>
      <w:proofErr w:type="spellStart"/>
      <w:r>
        <w:t>cursèd</w:t>
      </w:r>
      <w:proofErr w:type="spellEnd"/>
      <w:r>
        <w:t xml:space="preserve"> ones lifted me </w:t>
      </w:r>
      <w:r>
        <w:rPr>
          <w:rStyle w:val="fnindex"/>
        </w:rPr>
        <w:t xml:space="preserve">[ </w:t>
      </w:r>
      <w:hyperlink r:id="rId5" w:anchor="note6" w:history="1">
        <w:r>
          <w:rPr>
            <w:rStyle w:val="Hyperlink"/>
          </w:rPr>
          <w:t>6</w:t>
        </w:r>
      </w:hyperlink>
      <w:r>
        <w:rPr>
          <w:rStyle w:val="fnindex"/>
        </w:rPr>
        <w:t xml:space="preserve"> ]</w:t>
      </w:r>
      <w:r>
        <w:t>.</w:t>
      </w:r>
      <w:r>
        <w:br/>
        <w:t>On shoulders men bore me there, then fixed me on hill</w:t>
      </w:r>
      <w:proofErr w:type="gramStart"/>
      <w:r>
        <w:t>;</w:t>
      </w:r>
      <w:proofErr w:type="gramEnd"/>
      <w:r>
        <w:br/>
        <w:t>fiends enough fastened me. Then saw I mankind’s Lord</w:t>
      </w:r>
      <w:r>
        <w:br/>
      </w:r>
      <w:proofErr w:type="gramStart"/>
      <w:r>
        <w:t>come</w:t>
      </w:r>
      <w:proofErr w:type="gramEnd"/>
      <w:r>
        <w:t xml:space="preserve"> with great courage when he would mount on me.</w:t>
      </w:r>
      <w:r>
        <w:br/>
        <w:t xml:space="preserve">Then dared </w:t>
      </w:r>
      <w:proofErr w:type="gramStart"/>
      <w:r>
        <w:t>I</w:t>
      </w:r>
      <w:proofErr w:type="gramEnd"/>
      <w:r>
        <w:t xml:space="preserve"> not against the Lord’s word</w:t>
      </w:r>
      <w:r>
        <w:rPr>
          <w:rStyle w:val="linenum"/>
        </w:rPr>
        <w:t>35</w:t>
      </w:r>
      <w:r>
        <w:br/>
        <w:t>bend or break, when I saw earth’s</w:t>
      </w:r>
      <w:r>
        <w:br/>
        <w:t>fields shake. All fiends</w:t>
      </w:r>
      <w:r>
        <w:br/>
        <w:t>I could have felled, but I stood fast.</w:t>
      </w:r>
      <w:r>
        <w:br/>
        <w:t xml:space="preserve">The young hero stripped himself – he, God Almighty – </w:t>
      </w:r>
      <w:r>
        <w:br/>
        <w:t>strong and stout-minded. He mounted high gallows</w:t>
      </w:r>
      <w:proofErr w:type="gramStart"/>
      <w:r>
        <w:t>,</w:t>
      </w:r>
      <w:r>
        <w:rPr>
          <w:rStyle w:val="linenum"/>
        </w:rPr>
        <w:t>40</w:t>
      </w:r>
      <w:proofErr w:type="gramEnd"/>
      <w:r>
        <w:br/>
        <w:t xml:space="preserve">bold before many, when he would </w:t>
      </w:r>
      <w:proofErr w:type="spellStart"/>
      <w:r>
        <w:t>loose</w:t>
      </w:r>
      <w:proofErr w:type="spellEnd"/>
      <w:r>
        <w:t xml:space="preserve"> mankind.</w:t>
      </w:r>
      <w:r>
        <w:br/>
        <w:t>I shook when that Man clasped me. I dared, still, not bow to earth</w:t>
      </w:r>
      <w:proofErr w:type="gramStart"/>
      <w:r>
        <w:t>,</w:t>
      </w:r>
      <w:proofErr w:type="gramEnd"/>
      <w:r>
        <w:br/>
        <w:t>fall to earth’s fields, but had to stand fast.</w:t>
      </w:r>
      <w:r>
        <w:br/>
      </w:r>
      <w:r>
        <w:lastRenderedPageBreak/>
        <w:t>Rood was I reared. I lifted a mighty King</w:t>
      </w:r>
      <w:proofErr w:type="gramStart"/>
      <w:r>
        <w:t>,</w:t>
      </w:r>
      <w:proofErr w:type="gramEnd"/>
      <w:r>
        <w:br/>
        <w:t>Lord of the heavens, dared not to bend.</w:t>
      </w:r>
      <w:r>
        <w:rPr>
          <w:rStyle w:val="linenum"/>
        </w:rPr>
        <w:t>45</w:t>
      </w:r>
      <w:r>
        <w:br/>
        <w:t>With dark nails they drove me through: on me those sores are seen,</w:t>
      </w:r>
      <w:r>
        <w:br/>
        <w:t>open malice-wounds. I dared not scathe anyone.</w:t>
      </w:r>
      <w:r>
        <w:br/>
        <w:t xml:space="preserve">They mocked us both, we two together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"note7" </w:instrText>
      </w:r>
      <w:r>
        <w:rPr>
          <w:rStyle w:val="Hyperlink"/>
        </w:rPr>
        <w:fldChar w:fldCharType="separate"/>
      </w:r>
      <w:r>
        <w:rPr>
          <w:rStyle w:val="Hyperlink"/>
        </w:rPr>
        <w:t>7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. All wet with blood I was</w:t>
      </w:r>
      <w:proofErr w:type="gramStart"/>
      <w:r>
        <w:t>,</w:t>
      </w:r>
      <w:proofErr w:type="gramEnd"/>
      <w:r>
        <w:br/>
        <w:t>poured out from that Man’s side, after ghost he gave up.</w:t>
      </w:r>
      <w:r>
        <w:br/>
        <w:t>Much have I born on that hill</w:t>
      </w:r>
      <w:r>
        <w:rPr>
          <w:rStyle w:val="linenum"/>
        </w:rPr>
        <w:t>50</w:t>
      </w:r>
      <w:r>
        <w:br/>
        <w:t xml:space="preserve">of fierce </w:t>
      </w:r>
      <w:proofErr w:type="gramStart"/>
      <w:r>
        <w:t>fate.</w:t>
      </w:r>
      <w:proofErr w:type="gramEnd"/>
      <w:r>
        <w:t xml:space="preserve"> I saw the God of hosts</w:t>
      </w:r>
      <w:r>
        <w:br/>
        <w:t xml:space="preserve">harshly stretched out. </w:t>
      </w:r>
      <w:proofErr w:type="spellStart"/>
      <w:r>
        <w:t>Darknesses</w:t>
      </w:r>
      <w:proofErr w:type="spellEnd"/>
      <w:r>
        <w:t xml:space="preserve"> had</w:t>
      </w:r>
      <w:r>
        <w:br/>
        <w:t>wound round with clouds the corpse of the Wielder</w:t>
      </w:r>
      <w:proofErr w:type="gramStart"/>
      <w:r>
        <w:t>,</w:t>
      </w:r>
      <w:proofErr w:type="gramEnd"/>
      <w:r>
        <w:br/>
        <w:t>bright radiance; a shadow went forth,</w:t>
      </w:r>
      <w:r>
        <w:br/>
        <w:t>dark under heaven. All creation wept</w:t>
      </w:r>
      <w:proofErr w:type="gramStart"/>
      <w:r>
        <w:t>,</w:t>
      </w:r>
      <w:r>
        <w:rPr>
          <w:rStyle w:val="linenum"/>
        </w:rPr>
        <w:t>55</w:t>
      </w:r>
      <w:proofErr w:type="gramEnd"/>
      <w:r>
        <w:br/>
        <w:t>King’s fall lamented. Christ was on rood.</w:t>
      </w:r>
      <w:r>
        <w:br/>
        <w:t>But there eager ones came from afar</w:t>
      </w:r>
      <w:r>
        <w:br/>
        <w:t>to that noble one. I beheld all that.</w:t>
      </w:r>
      <w:r>
        <w:br/>
        <w:t>Sore was I with sorrows distressed, yet I bent to men’s hands</w:t>
      </w:r>
      <w:proofErr w:type="gramStart"/>
      <w:r>
        <w:t>,</w:t>
      </w:r>
      <w:proofErr w:type="gramEnd"/>
      <w:r>
        <w:br/>
        <w:t>with great zeal willing. They took there Almighty God</w:t>
      </w:r>
      <w:proofErr w:type="gramStart"/>
      <w:r>
        <w:t>,</w:t>
      </w:r>
      <w:r>
        <w:rPr>
          <w:rStyle w:val="linenum"/>
        </w:rPr>
        <w:t>60</w:t>
      </w:r>
      <w:proofErr w:type="gramEnd"/>
      <w:r>
        <w:br/>
        <w:t>lifted him from that grim torment. Those warriors abandoned me</w:t>
      </w:r>
      <w:r>
        <w:br/>
        <w:t>standing all blood-drenched, all wounded with arrows.</w:t>
      </w:r>
      <w:r>
        <w:br/>
        <w:t>They laid there the limb-weary one, stood at his body’s head</w:t>
      </w:r>
      <w:proofErr w:type="gramStart"/>
      <w:r>
        <w:t>;</w:t>
      </w:r>
      <w:proofErr w:type="gramEnd"/>
      <w:r>
        <w:br/>
        <w:t>beheld they there heaven’s Lord, and he himself rested there,</w:t>
      </w:r>
      <w:r>
        <w:br/>
        <w:t>worn from that great strife. Then they worked him an earth-house</w:t>
      </w:r>
      <w:proofErr w:type="gramStart"/>
      <w:r>
        <w:t>,</w:t>
      </w:r>
      <w:r>
        <w:rPr>
          <w:rStyle w:val="linenum"/>
        </w:rPr>
        <w:t>65</w:t>
      </w:r>
      <w:proofErr w:type="gramEnd"/>
      <w:r>
        <w:br/>
        <w:t>men in the slayer’s sight carved it from bright stone,</w:t>
      </w:r>
      <w:r>
        <w:br/>
        <w:t>set in it the Wielder of Victories. Then they sang him a sorrow-song</w:t>
      </w:r>
      <w:proofErr w:type="gramStart"/>
      <w:r>
        <w:t>,</w:t>
      </w:r>
      <w:proofErr w:type="gramEnd"/>
      <w:r>
        <w:br/>
        <w:t>sad in the eventide, when they would go again</w:t>
      </w:r>
      <w:r>
        <w:br/>
        <w:t>with grief from that great Lord. He rested there, with small company.</w:t>
      </w:r>
      <w:r>
        <w:br/>
        <w:t>But we there lamenting a good while</w:t>
      </w:r>
      <w:r>
        <w:rPr>
          <w:rStyle w:val="linenum"/>
        </w:rPr>
        <w:t>70</w:t>
      </w:r>
      <w:r>
        <w:br/>
        <w:t>stood in our places after the warrior’s cry</w:t>
      </w:r>
      <w:r>
        <w:br/>
        <w:t>went up. Corpse grew cold</w:t>
      </w:r>
      <w:proofErr w:type="gramStart"/>
      <w:r>
        <w:t>,</w:t>
      </w:r>
      <w:proofErr w:type="gramEnd"/>
      <w:r>
        <w:br/>
        <w:t>fair life-dwelling. Then someone felled us</w:t>
      </w:r>
      <w:r>
        <w:br/>
        <w:t>all to the earth. That was a dreadful fate!</w:t>
      </w:r>
      <w:r>
        <w:br/>
        <w:t>Deep in a pit one delved us. Yet there Lord’s thanes</w:t>
      </w:r>
      <w:proofErr w:type="gramStart"/>
      <w:r>
        <w:t>,</w:t>
      </w:r>
      <w:r>
        <w:rPr>
          <w:rStyle w:val="linenum"/>
        </w:rPr>
        <w:t>75</w:t>
      </w:r>
      <w:proofErr w:type="gramEnd"/>
      <w:r>
        <w:br/>
        <w:t>friends, learned of me,. . . . . . . . . . .</w:t>
      </w:r>
      <w:r>
        <w:br/>
      </w:r>
      <w:proofErr w:type="gramStart"/>
      <w:r>
        <w:t>adorned</w:t>
      </w:r>
      <w:proofErr w:type="gramEnd"/>
      <w:r>
        <w:t xml:space="preserve"> me with silver and gold.</w:t>
      </w:r>
      <w:r>
        <w:br/>
        <w:t>Now you may know, loved man of mine</w:t>
      </w:r>
      <w:proofErr w:type="gramStart"/>
      <w:r>
        <w:t>,</w:t>
      </w:r>
      <w:proofErr w:type="gramEnd"/>
      <w:r>
        <w:br/>
        <w:t>what I, work of baleful ones, have endured</w:t>
      </w:r>
      <w:r>
        <w:br/>
        <w:t>of sore sorrows. Now has the time come</w:t>
      </w:r>
      <w:r>
        <w:rPr>
          <w:rStyle w:val="linenum"/>
        </w:rPr>
        <w:t>80</w:t>
      </w:r>
      <w:r>
        <w:br/>
        <w:t>when they will honor me far and wide</w:t>
      </w:r>
      <w:proofErr w:type="gramStart"/>
      <w:r>
        <w:t>,</w:t>
      </w:r>
      <w:proofErr w:type="gramEnd"/>
      <w:r>
        <w:br/>
        <w:t>men over earth, and all this great creation,</w:t>
      </w:r>
      <w:r>
        <w:br/>
        <w:t>will pray for themselves to this beacon. On me God’s son</w:t>
      </w:r>
      <w:r>
        <w:br/>
        <w:t>suffered awhile. Therefore I, glorious now</w:t>
      </w:r>
      <w:proofErr w:type="gramStart"/>
      <w:r>
        <w:t>,</w:t>
      </w:r>
      <w:proofErr w:type="gramEnd"/>
      <w:r>
        <w:br/>
        <w:t>rise under heaven, and I may heal</w:t>
      </w:r>
      <w:r>
        <w:rPr>
          <w:rStyle w:val="linenum"/>
        </w:rPr>
        <w:t>85</w:t>
      </w:r>
      <w:r>
        <w:br/>
        <w:t>any of those who will reverence me.</w:t>
      </w:r>
      <w:r>
        <w:br/>
        <w:t>Once I became hardest of torments</w:t>
      </w:r>
      <w:proofErr w:type="gramStart"/>
      <w:r>
        <w:t>,</w:t>
      </w:r>
      <w:proofErr w:type="gramEnd"/>
      <w:r>
        <w:br/>
        <w:t>most loathly to men, before I for them,</w:t>
      </w:r>
      <w:r>
        <w:br/>
        <w:t>voice-bearers, life’s right way opened.</w:t>
      </w:r>
      <w:r>
        <w:br/>
        <w:t>Indeed, Glory’s Prince, Heaven’s Protector</w:t>
      </w:r>
      <w:proofErr w:type="gramStart"/>
      <w:r>
        <w:t>,</w:t>
      </w:r>
      <w:r>
        <w:rPr>
          <w:rStyle w:val="linenum"/>
        </w:rPr>
        <w:t>90</w:t>
      </w:r>
      <w:proofErr w:type="gramEnd"/>
      <w:r>
        <w:br/>
        <w:t xml:space="preserve">honored me, then, over holm-wood </w:t>
      </w:r>
      <w:r>
        <w:rPr>
          <w:rStyle w:val="fnindex"/>
        </w:rPr>
        <w:t xml:space="preserve">[ </w:t>
      </w:r>
      <w:hyperlink r:id="rId6" w:anchor="note8" w:history="1">
        <w:r>
          <w:rPr>
            <w:rStyle w:val="Hyperlink"/>
          </w:rPr>
          <w:t>8</w:t>
        </w:r>
      </w:hyperlink>
      <w:r>
        <w:rPr>
          <w:rStyle w:val="fnindex"/>
        </w:rPr>
        <w:t xml:space="preserve"> ]</w:t>
      </w:r>
      <w:r>
        <w:t>.</w:t>
      </w:r>
      <w:r>
        <w:br/>
        <w:t>Thus he his mother, Mary herself</w:t>
      </w:r>
      <w:proofErr w:type="gramStart"/>
      <w:r>
        <w:t>,</w:t>
      </w:r>
      <w:proofErr w:type="gramEnd"/>
      <w:r>
        <w:br/>
        <w:t>Almighty God, for all men,</w:t>
      </w:r>
      <w:r>
        <w:br/>
        <w:t>also has honored over all woman-kind.</w:t>
      </w:r>
      <w:r>
        <w:br/>
        <w:t>Now I command you, loved man of mine,</w:t>
      </w:r>
      <w:r>
        <w:rPr>
          <w:rStyle w:val="linenum"/>
        </w:rPr>
        <w:t>95</w:t>
      </w:r>
      <w:r>
        <w:br/>
      </w:r>
      <w:r>
        <w:lastRenderedPageBreak/>
        <w:t xml:space="preserve">that you this seeing </w:t>
      </w:r>
      <w:r>
        <w:rPr>
          <w:rStyle w:val="fnindex"/>
        </w:rPr>
        <w:t xml:space="preserve">[ </w:t>
      </w:r>
      <w:hyperlink r:id="rId7" w:anchor="note9" w:history="1">
        <w:r>
          <w:rPr>
            <w:rStyle w:val="Hyperlink"/>
          </w:rPr>
          <w:t>9</w:t>
        </w:r>
      </w:hyperlink>
      <w:r>
        <w:rPr>
          <w:rStyle w:val="fnindex"/>
        </w:rPr>
        <w:t xml:space="preserve"> ]</w:t>
      </w:r>
      <w:r>
        <w:t xml:space="preserve"> tell unto men;</w:t>
      </w:r>
      <w:r>
        <w:br/>
        <w:t>discover with words that it is glory’s beam</w:t>
      </w:r>
      <w:r>
        <w:br/>
        <w:t>which Almighty God suffered upon</w:t>
      </w:r>
      <w:r>
        <w:br/>
        <w:t>for all mankind’s manifold sins</w:t>
      </w:r>
      <w:r>
        <w:br/>
        <w:t>and for the ancient ill-deeds of Adam.</w:t>
      </w:r>
      <w:r>
        <w:rPr>
          <w:rStyle w:val="linenum"/>
        </w:rPr>
        <w:t>100</w:t>
      </w:r>
      <w:r>
        <w:br/>
        <w:t>Death he tasted there, yet God rose again</w:t>
      </w:r>
      <w:r>
        <w:br/>
        <w:t>by his great might, a help unto men.</w:t>
      </w:r>
      <w:r>
        <w:br/>
        <w:t>He then rose to heaven. Again sets out hither</w:t>
      </w:r>
      <w:r>
        <w:br/>
        <w:t>into this Middle-Earth, seeking mankind</w:t>
      </w:r>
      <w:r>
        <w:br/>
        <w:t>on Doomsday, the Lord himself,</w:t>
      </w:r>
      <w:r>
        <w:rPr>
          <w:rStyle w:val="linenum"/>
        </w:rPr>
        <w:t>105</w:t>
      </w:r>
      <w:r>
        <w:br/>
        <w:t>Almighty God, and with him his angels,</w:t>
      </w:r>
      <w:r>
        <w:br/>
        <w:t xml:space="preserve">when he will deem – he holds power of doom – </w:t>
      </w:r>
      <w:r>
        <w:br/>
        <w:t>everyone here as he will have earned</w:t>
      </w:r>
      <w:r>
        <w:br/>
        <w:t>for himself earlier in this brief life.</w:t>
      </w:r>
      <w:r>
        <w:br/>
        <w:t>Nor may there be any unafraid</w:t>
      </w:r>
      <w:r>
        <w:rPr>
          <w:rStyle w:val="linenum"/>
        </w:rPr>
        <w:t>110</w:t>
      </w:r>
      <w:r>
        <w:br/>
        <w:t>for the words that the Wielder speaks.</w:t>
      </w:r>
      <w:r>
        <w:br/>
        <w:t>He asks before multitudes where that one is</w:t>
      </w:r>
      <w:r>
        <w:br/>
        <w:t>who for God’s name would gladly taste</w:t>
      </w:r>
      <w:r>
        <w:br/>
        <w:t>bitter death, as before he on beam did.</w:t>
      </w:r>
      <w:r>
        <w:br/>
        <w:t>And they then are afraid, and few think</w:t>
      </w:r>
      <w:r>
        <w:rPr>
          <w:rStyle w:val="linenum"/>
        </w:rPr>
        <w:t>115</w:t>
      </w:r>
      <w:r>
        <w:br/>
        <w:t xml:space="preserve">what they can to Christ’s question answer </w:t>
      </w:r>
      <w:proofErr w:type="gramStart"/>
      <w:r>
        <w:rPr>
          <w:rStyle w:val="fnindex"/>
        </w:rPr>
        <w:t xml:space="preserve">[ </w:t>
      </w:r>
      <w:proofErr w:type="gramEnd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"https://lightspill.com/poetry/oe/rood.html" \l "note10" </w:instrText>
      </w:r>
      <w:r>
        <w:rPr>
          <w:rStyle w:val="Hyperlink"/>
        </w:rPr>
        <w:fldChar w:fldCharType="separate"/>
      </w:r>
      <w:r>
        <w:rPr>
          <w:rStyle w:val="Hyperlink"/>
        </w:rPr>
        <w:t>10</w:t>
      </w:r>
      <w:r>
        <w:rPr>
          <w:rStyle w:val="Hyperlink"/>
        </w:rPr>
        <w:fldChar w:fldCharType="end"/>
      </w:r>
      <w:r>
        <w:rPr>
          <w:rStyle w:val="fnindex"/>
        </w:rPr>
        <w:t xml:space="preserve"> ]</w:t>
      </w:r>
      <w:r>
        <w:t>.</w:t>
      </w:r>
      <w:r>
        <w:br/>
        <w:t xml:space="preserve">Nor need there </w:t>
      </w:r>
      <w:proofErr w:type="spellStart"/>
      <w:r>
        <w:t>then</w:t>
      </w:r>
      <w:proofErr w:type="spellEnd"/>
      <w:r>
        <w:t xml:space="preserve"> any be most afraid </w:t>
      </w:r>
      <w:r>
        <w:rPr>
          <w:rStyle w:val="fnindex"/>
        </w:rPr>
        <w:t xml:space="preserve">[ </w:t>
      </w:r>
      <w:hyperlink r:id="rId8" w:anchor="note11" w:history="1">
        <w:r>
          <w:rPr>
            <w:rStyle w:val="Hyperlink"/>
          </w:rPr>
          <w:t>11</w:t>
        </w:r>
      </w:hyperlink>
      <w:r>
        <w:rPr>
          <w:rStyle w:val="fnindex"/>
        </w:rPr>
        <w:t xml:space="preserve"> ]</w:t>
      </w:r>
      <w:r>
        <w:br/>
        <w:t xml:space="preserve">who </w:t>
      </w:r>
      <w:proofErr w:type="spellStart"/>
      <w:r>
        <w:t>ere</w:t>
      </w:r>
      <w:proofErr w:type="spellEnd"/>
      <w:r>
        <w:t xml:space="preserve"> in his breast bears finest of beacons;</w:t>
      </w:r>
      <w:r>
        <w:br/>
        <w:t>but through that rood shall each soul</w:t>
      </w:r>
      <w:r>
        <w:br/>
        <w:t>from the earth-way enter the kingdom,</w:t>
      </w:r>
      <w:r>
        <w:rPr>
          <w:rStyle w:val="linenum"/>
        </w:rPr>
        <w:t>120</w:t>
      </w:r>
      <w:r>
        <w:br/>
        <w:t xml:space="preserve">who with the Wielder thinks yet to dwell.” </w:t>
      </w:r>
      <w:r>
        <w:br/>
        <w:t>I prayed then to that beam with blithe mind</w:t>
      </w:r>
      <w:proofErr w:type="gramStart"/>
      <w:r>
        <w:t>,</w:t>
      </w:r>
      <w:proofErr w:type="gramEnd"/>
      <w:r>
        <w:br/>
        <w:t>great zeal, where I alone was</w:t>
      </w:r>
      <w:r>
        <w:br/>
        <w:t xml:space="preserve">with small company </w:t>
      </w:r>
      <w:r>
        <w:rPr>
          <w:rStyle w:val="fnindex"/>
        </w:rPr>
        <w:t xml:space="preserve">[ </w:t>
      </w:r>
      <w:hyperlink r:id="rId9" w:anchor="note12" w:history="1">
        <w:r>
          <w:rPr>
            <w:rStyle w:val="Hyperlink"/>
          </w:rPr>
          <w:t>12</w:t>
        </w:r>
      </w:hyperlink>
      <w:r>
        <w:rPr>
          <w:rStyle w:val="fnindex"/>
        </w:rPr>
        <w:t xml:space="preserve"> ]</w:t>
      </w:r>
      <w:r>
        <w:t>. My heart was</w:t>
      </w:r>
      <w:r>
        <w:br/>
        <w:t>impelled on the forth-way, waited for in each</w:t>
      </w:r>
      <w:r>
        <w:rPr>
          <w:rStyle w:val="linenum"/>
        </w:rPr>
        <w:t>125</w:t>
      </w:r>
      <w:r>
        <w:br/>
        <w:t>longing-while. For me now life’s hope</w:t>
      </w:r>
      <w:proofErr w:type="gramStart"/>
      <w:r>
        <w:t>:</w:t>
      </w:r>
      <w:proofErr w:type="gramEnd"/>
      <w:r>
        <w:br/>
        <w:t>that I may seek that victory-beam</w:t>
      </w:r>
      <w:r>
        <w:br/>
        <w:t>alone more often than all men,</w:t>
      </w:r>
      <w:r>
        <w:br/>
        <w:t>honor it well. My desire for that</w:t>
      </w:r>
      <w:r>
        <w:br/>
        <w:t>is much in mind, and my hope of protection</w:t>
      </w:r>
      <w:r>
        <w:rPr>
          <w:rStyle w:val="linenum"/>
        </w:rPr>
        <w:t>130</w:t>
      </w:r>
      <w:r>
        <w:br/>
        <w:t>reverts to the rood. I have not now many</w:t>
      </w:r>
      <w:r>
        <w:br/>
        <w:t>strong friends on this earth; they forth hence</w:t>
      </w:r>
      <w:r>
        <w:br/>
        <w:t>have departed from world’s joys, have sought themselves glory’s King;</w:t>
      </w:r>
      <w:r>
        <w:br/>
        <w:t>they live now in heaven with the High-Father,</w:t>
      </w:r>
      <w:r>
        <w:br/>
        <w:t>dwell still in glory, and I for myself expect</w:t>
      </w:r>
      <w:r>
        <w:rPr>
          <w:rStyle w:val="linenum"/>
        </w:rPr>
        <w:t>135</w:t>
      </w:r>
      <w:r>
        <w:br/>
        <w:t>each of my days the time when the Lord’s rood,</w:t>
      </w:r>
      <w:r>
        <w:br/>
        <w:t>which I here on earth formerly saw,</w:t>
      </w:r>
      <w:r>
        <w:br/>
        <w:t>from this loaned life will fetch me away</w:t>
      </w:r>
      <w:r>
        <w:br/>
        <w:t>and bring me then where is much bliss,</w:t>
      </w:r>
      <w:r>
        <w:br/>
        <w:t>joy in the heavens, where the Lord’s folk</w:t>
      </w:r>
      <w:r>
        <w:rPr>
          <w:rStyle w:val="linenum"/>
        </w:rPr>
        <w:t>140</w:t>
      </w:r>
      <w:r>
        <w:br/>
        <w:t>is seated at feast, where is bliss everlasting;</w:t>
      </w:r>
      <w:r>
        <w:br/>
        <w:t>and set me then where I after may</w:t>
      </w:r>
      <w:r>
        <w:br/>
        <w:t>dwell in glory, well with those saints</w:t>
      </w:r>
      <w:r>
        <w:br/>
        <w:t>delights to enjoy. May he be friend to me</w:t>
      </w:r>
      <w:r>
        <w:br/>
        <w:t>who here on earth earlier died</w:t>
      </w:r>
      <w:r>
        <w:rPr>
          <w:rStyle w:val="linenum"/>
        </w:rPr>
        <w:t>145</w:t>
      </w:r>
      <w:r>
        <w:br/>
        <w:t xml:space="preserve">on that gallows-tree for mankind’s </w:t>
      </w:r>
      <w:proofErr w:type="gramStart"/>
      <w:r>
        <w:t>sins.</w:t>
      </w:r>
      <w:proofErr w:type="gramEnd"/>
      <w:r>
        <w:br/>
        <w:t>He loosed us and life gave</w:t>
      </w:r>
      <w:proofErr w:type="gramStart"/>
      <w:r>
        <w:t>,</w:t>
      </w:r>
      <w:proofErr w:type="gramEnd"/>
      <w:r>
        <w:br/>
      </w:r>
      <w:r>
        <w:lastRenderedPageBreak/>
        <w:t>a heavenly home. Hope was renewed</w:t>
      </w:r>
      <w:r>
        <w:br/>
        <w:t xml:space="preserve">with glory and gladness to those who </w:t>
      </w:r>
      <w:proofErr w:type="spellStart"/>
      <w:r>
        <w:t>there</w:t>
      </w:r>
      <w:proofErr w:type="spellEnd"/>
      <w:r>
        <w:t xml:space="preserve"> burning endured.</w:t>
      </w:r>
      <w:r>
        <w:br/>
        <w:t xml:space="preserve">That Son was victory-fast </w:t>
      </w:r>
      <w:r>
        <w:rPr>
          <w:rStyle w:val="fnindex"/>
        </w:rPr>
        <w:t xml:space="preserve">[ </w:t>
      </w:r>
      <w:hyperlink r:id="rId10" w:anchor="note13" w:history="1">
        <w:r>
          <w:rPr>
            <w:rStyle w:val="Hyperlink"/>
          </w:rPr>
          <w:t>13</w:t>
        </w:r>
      </w:hyperlink>
      <w:r>
        <w:rPr>
          <w:rStyle w:val="fnindex"/>
        </w:rPr>
        <w:t xml:space="preserve"> ]</w:t>
      </w:r>
      <w:r>
        <w:t xml:space="preserve"> in that great venture,</w:t>
      </w:r>
      <w:r>
        <w:rPr>
          <w:rStyle w:val="linenum"/>
        </w:rPr>
        <w:t>150</w:t>
      </w:r>
      <w:r>
        <w:br/>
        <w:t xml:space="preserve">with might and good-speed </w:t>
      </w:r>
      <w:r>
        <w:rPr>
          <w:rStyle w:val="fnindex"/>
        </w:rPr>
        <w:t xml:space="preserve">[ </w:t>
      </w:r>
      <w:hyperlink r:id="rId11" w:anchor="note14" w:history="1">
        <w:r>
          <w:rPr>
            <w:rStyle w:val="Hyperlink"/>
          </w:rPr>
          <w:t>14</w:t>
        </w:r>
      </w:hyperlink>
      <w:r>
        <w:rPr>
          <w:rStyle w:val="fnindex"/>
        </w:rPr>
        <w:t xml:space="preserve"> ]</w:t>
      </w:r>
      <w:r>
        <w:t>, when he with many,</w:t>
      </w:r>
      <w:r>
        <w:br/>
        <w:t>vast host of souls, came to God’s kingdom,</w:t>
      </w:r>
      <w:r>
        <w:br/>
        <w:t>One-Wielder Almighty: bliss to the angels</w:t>
      </w:r>
      <w:r>
        <w:br/>
        <w:t>and all the saints – those who in heaven</w:t>
      </w:r>
      <w:r>
        <w:br/>
        <w:t>dwelt long in glory – when their Wielder came,</w:t>
      </w:r>
      <w:r>
        <w:rPr>
          <w:rStyle w:val="linenum"/>
        </w:rPr>
        <w:t>155</w:t>
      </w:r>
      <w:r>
        <w:br/>
        <w:t>Almighty God, where his homeland was.</w:t>
      </w:r>
    </w:p>
    <w:p w:rsidR="00D021CD" w:rsidRDefault="00D20A40"/>
    <w:sectPr w:rsidR="00D021CD" w:rsidSect="00D20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31"/>
    <w:rsid w:val="0031362A"/>
    <w:rsid w:val="003512D1"/>
    <w:rsid w:val="00536231"/>
    <w:rsid w:val="00CF15BE"/>
    <w:rsid w:val="00D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98EA"/>
  <w15:chartTrackingRefBased/>
  <w15:docId w15:val="{7BB7D7B0-0674-4724-BA76-A7DFB230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40"/>
    <w:rPr>
      <w:color w:val="0000FF"/>
      <w:u w:val="single"/>
    </w:rPr>
  </w:style>
  <w:style w:type="character" w:customStyle="1" w:styleId="fnindex">
    <w:name w:val="fnindex"/>
    <w:basedOn w:val="DefaultParagraphFont"/>
    <w:rsid w:val="00D20A40"/>
  </w:style>
  <w:style w:type="character" w:customStyle="1" w:styleId="linenum">
    <w:name w:val="linenum"/>
    <w:basedOn w:val="DefaultParagraphFont"/>
    <w:rsid w:val="00D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spill.com/poetry/oe/rood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ghtspill.com/poetry/oe/roo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ghtspill.com/poetry/oe/rood.html" TargetMode="External"/><Relationship Id="rId11" Type="http://schemas.openxmlformats.org/officeDocument/2006/relationships/hyperlink" Target="https://lightspill.com/poetry/oe/rood.html" TargetMode="External"/><Relationship Id="rId5" Type="http://schemas.openxmlformats.org/officeDocument/2006/relationships/hyperlink" Target="https://lightspill.com/poetry/oe/rood.html" TargetMode="External"/><Relationship Id="rId10" Type="http://schemas.openxmlformats.org/officeDocument/2006/relationships/hyperlink" Target="https://lightspill.com/poetry/oe/rood.html" TargetMode="External"/><Relationship Id="rId4" Type="http://schemas.openxmlformats.org/officeDocument/2006/relationships/hyperlink" Target="https://lightspill.com/poetry/oe/rood.html" TargetMode="External"/><Relationship Id="rId9" Type="http://schemas.openxmlformats.org/officeDocument/2006/relationships/hyperlink" Target="https://lightspill.com/poetry/oe/r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2018-08-28T17:35:00Z</dcterms:created>
  <dcterms:modified xsi:type="dcterms:W3CDTF">2018-08-28T17:36:00Z</dcterms:modified>
</cp:coreProperties>
</file>